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35" w:rsidRDefault="00897E35" w:rsidP="0089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97E35" w:rsidRDefault="00897E35" w:rsidP="00897E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Маршанского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Каргатского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97E35" w:rsidRDefault="00897E35" w:rsidP="0089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897E35" w:rsidRDefault="00897E35" w:rsidP="00897E35">
      <w:pPr>
        <w:rPr>
          <w:b/>
          <w:sz w:val="28"/>
          <w:szCs w:val="28"/>
        </w:rPr>
      </w:pPr>
    </w:p>
    <w:p w:rsidR="00897E35" w:rsidRDefault="00897E35" w:rsidP="00897E35">
      <w:pPr>
        <w:tabs>
          <w:tab w:val="left" w:pos="15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97E35" w:rsidRDefault="00897E35" w:rsidP="0089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7E35" w:rsidRDefault="00897E35" w:rsidP="00897E35">
      <w:pPr>
        <w:jc w:val="center"/>
        <w:rPr>
          <w:sz w:val="28"/>
          <w:szCs w:val="28"/>
        </w:rPr>
      </w:pPr>
    </w:p>
    <w:p w:rsidR="00897E35" w:rsidRDefault="00897E35" w:rsidP="00897E35">
      <w:pPr>
        <w:jc w:val="center"/>
      </w:pPr>
      <w:r>
        <w:t xml:space="preserve">с. </w:t>
      </w:r>
      <w:proofErr w:type="spellStart"/>
      <w:r>
        <w:t>Маршанское</w:t>
      </w:r>
      <w:proofErr w:type="spellEnd"/>
    </w:p>
    <w:p w:rsidR="00897E35" w:rsidRDefault="00897E35" w:rsidP="00897E35"/>
    <w:p w:rsidR="00897E35" w:rsidRDefault="00897E35" w:rsidP="00897E35"/>
    <w:p w:rsidR="00897E35" w:rsidRDefault="00897E35" w:rsidP="00897E35">
      <w:pPr>
        <w:rPr>
          <w:sz w:val="28"/>
          <w:szCs w:val="28"/>
        </w:rPr>
      </w:pPr>
      <w:r>
        <w:rPr>
          <w:sz w:val="28"/>
          <w:szCs w:val="28"/>
          <w:u w:val="single"/>
        </w:rPr>
        <w:t>07.12.2011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u w:val="single"/>
        </w:rPr>
        <w:t>100</w:t>
      </w:r>
    </w:p>
    <w:p w:rsidR="00897E35" w:rsidRDefault="00897E35" w:rsidP="00897E35">
      <w:pPr>
        <w:rPr>
          <w:sz w:val="28"/>
          <w:szCs w:val="28"/>
        </w:rPr>
      </w:pPr>
    </w:p>
    <w:p w:rsidR="00897E35" w:rsidRDefault="00897E35" w:rsidP="00897E35">
      <w:pPr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ab/>
        <w:t>О мерах по предупреждению актов экстремизма и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терроризма на территории 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На основании ФЗ № 114 от 25.07.2002г «О противодействии </w:t>
      </w:r>
      <w:proofErr w:type="gramStart"/>
      <w:r>
        <w:rPr>
          <w:sz w:val="28"/>
          <w:szCs w:val="28"/>
        </w:rPr>
        <w:t>экстремистской</w:t>
      </w:r>
      <w:proofErr w:type="gramEnd"/>
      <w:r>
        <w:rPr>
          <w:sz w:val="28"/>
          <w:szCs w:val="28"/>
        </w:rPr>
        <w:t xml:space="preserve"> 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деятельности»  от 06.03.2006г (в ред. От 27.07.2006г) «О противодействии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терроризму»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1.Принять муниципальную программу «По предупреждению экстремизма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и терроризма на 2012-2014 годы на территории 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сельсовета»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№ 1).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2.Опубликовать данное Постановление в «Вестнике 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2.Контроль  исполнения данного постановления оставляю за собой.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                                           </w:t>
      </w: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Р.С.                                             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 1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№ 100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07.12.2011г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7E35" w:rsidRDefault="00897E35" w:rsidP="00897E35">
      <w:pPr>
        <w:jc w:val="both"/>
        <w:rPr>
          <w:b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Муниципальная программа </w:t>
      </w:r>
    </w:p>
    <w:p w:rsidR="00897E35" w:rsidRDefault="00897E35" w:rsidP="00897E35">
      <w:pPr>
        <w:jc w:val="center"/>
        <w:rPr>
          <w:b/>
        </w:rPr>
      </w:pPr>
      <w:r>
        <w:rPr>
          <w:b/>
        </w:rPr>
        <w:t xml:space="preserve">«Предупреждение  экстремизма  и  терроризма на 2012-2014 годы на территории </w:t>
      </w:r>
      <w:proofErr w:type="spellStart"/>
      <w:r>
        <w:rPr>
          <w:b/>
        </w:rPr>
        <w:t>Маршанского</w:t>
      </w:r>
      <w:proofErr w:type="spellEnd"/>
      <w:r>
        <w:rPr>
          <w:b/>
        </w:rPr>
        <w:t xml:space="preserve"> сельсовета»</w:t>
      </w:r>
    </w:p>
    <w:p w:rsidR="00897E35" w:rsidRDefault="00897E35" w:rsidP="00897E35">
      <w:pPr>
        <w:jc w:val="both"/>
      </w:pPr>
    </w:p>
    <w:p w:rsidR="00897E35" w:rsidRDefault="00897E35" w:rsidP="00897E3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</w:t>
      </w:r>
    </w:p>
    <w:p w:rsidR="00897E35" w:rsidRDefault="00897E35" w:rsidP="00897E35">
      <w:pPr>
        <w:jc w:val="both"/>
      </w:pPr>
      <w:r>
        <w:t xml:space="preserve">     Программа разработана в соответствии с Конституцией Российской Федерации, федеральными законами от 25.07.2002 г. № 114-ФЗ «О противодействии экстремистской деятельности». От 06.03.2006г (в ред. от 27.07.2006г) «О противодействии терроризму»</w:t>
      </w:r>
    </w:p>
    <w:p w:rsidR="00897E35" w:rsidRDefault="00897E35" w:rsidP="00897E35">
      <w:pPr>
        <w:jc w:val="both"/>
      </w:pPr>
      <w:r>
        <w:t>Экстремизм- приверженность к крайним взглядам и мерам (обычно в политике)</w:t>
      </w:r>
    </w:p>
    <w:p w:rsidR="00897E35" w:rsidRDefault="00897E35" w:rsidP="00897E35">
      <w:pPr>
        <w:jc w:val="both"/>
      </w:pPr>
      <w:r>
        <w:t xml:space="preserve">Терроризм-идеология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:rsidR="00897E35" w:rsidRDefault="00897E35" w:rsidP="00897E35">
      <w:pPr>
        <w:jc w:val="both"/>
      </w:pPr>
    </w:p>
    <w:p w:rsidR="00897E35" w:rsidRDefault="00897E35" w:rsidP="00897E35">
      <w:pPr>
        <w:jc w:val="both"/>
      </w:pPr>
      <w:r>
        <w:t xml:space="preserve">     </w:t>
      </w:r>
    </w:p>
    <w:p w:rsidR="00897E35" w:rsidRDefault="00897E35" w:rsidP="00897E3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Основная цель и задачи программы</w:t>
      </w:r>
    </w:p>
    <w:p w:rsidR="00897E35" w:rsidRDefault="00897E35" w:rsidP="00897E35">
      <w:pPr>
        <w:jc w:val="both"/>
      </w:pPr>
      <w:r>
        <w:rPr>
          <w:b/>
        </w:rPr>
        <w:t xml:space="preserve">    </w:t>
      </w:r>
      <w:r>
        <w:t xml:space="preserve">Основная цель Программы - защита прав и свобод человека и гражданина, основ конституционного строя, обеспечения целостности и безопасности Российской Федерации, повышение гражданской и правовой ответственности  молодёжи, осуществление мероприятий по формированию и пропаганде здорового образа жизни, сохранению гражданского мира и межнационального согласия. Осуществлению в пределах своей компетенции в приоритетном порядке профилактических, в том числе воспитательных, пропагандистских мер, направленных на   предупреждение  экстремистской и террористической  деятельности    на территории </w:t>
      </w:r>
      <w:proofErr w:type="spellStart"/>
      <w:r>
        <w:t>Маршанского</w:t>
      </w:r>
      <w:proofErr w:type="spellEnd"/>
      <w:r>
        <w:t xml:space="preserve"> сельсовета</w:t>
      </w:r>
    </w:p>
    <w:p w:rsidR="00897E35" w:rsidRDefault="00897E35" w:rsidP="00897E35">
      <w:pPr>
        <w:jc w:val="both"/>
      </w:pPr>
      <w:r>
        <w:t xml:space="preserve">     </w:t>
      </w:r>
    </w:p>
    <w:p w:rsidR="00897E35" w:rsidRDefault="00897E35" w:rsidP="00897E3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Система программных мероприятий</w:t>
      </w:r>
    </w:p>
    <w:p w:rsidR="00897E35" w:rsidRDefault="00897E35" w:rsidP="00897E35">
      <w:pPr>
        <w:jc w:val="both"/>
        <w:rPr>
          <w:b/>
        </w:rPr>
      </w:pPr>
      <w:r>
        <w:rPr>
          <w:b/>
        </w:rPr>
        <w:t xml:space="preserve">                                                          и ресурсы</w:t>
      </w:r>
    </w:p>
    <w:p w:rsidR="00897E35" w:rsidRDefault="00897E35" w:rsidP="00897E35">
      <w:pPr>
        <w:jc w:val="both"/>
      </w:pPr>
      <w:r>
        <w:t xml:space="preserve">    Программа «</w:t>
      </w:r>
      <w:r>
        <w:rPr>
          <w:b/>
        </w:rPr>
        <w:t>предупреждение экстремизма и терроризма»</w:t>
      </w:r>
      <w:r>
        <w:t xml:space="preserve"> предусматривает:</w:t>
      </w:r>
    </w:p>
    <w:p w:rsidR="00897E35" w:rsidRDefault="00897E35" w:rsidP="00897E35">
      <w:pPr>
        <w:jc w:val="both"/>
      </w:pPr>
    </w:p>
    <w:p w:rsidR="00897E35" w:rsidRDefault="00897E35" w:rsidP="00897E35">
      <w:pPr>
        <w:jc w:val="both"/>
      </w:pPr>
      <w:r>
        <w:t>1.Предупреждение  экстремизма и укрепление межнациональных отношений</w:t>
      </w:r>
    </w:p>
    <w:p w:rsidR="00897E35" w:rsidRDefault="00897E35" w:rsidP="00897E3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50"/>
        <w:gridCol w:w="1311"/>
        <w:gridCol w:w="2606"/>
        <w:gridCol w:w="1964"/>
      </w:tblGrid>
      <w:tr w:rsidR="00897E35" w:rsidTr="00897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№</w:t>
            </w:r>
          </w:p>
          <w:p w:rsidR="00897E35" w:rsidRDefault="00897E35">
            <w:pPr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  сроки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     Совместно</w:t>
            </w:r>
          </w:p>
          <w:p w:rsidR="00897E35" w:rsidRDefault="00897E35">
            <w:pPr>
              <w:jc w:val="both"/>
            </w:pPr>
            <w:r>
              <w:t xml:space="preserve">      (исполнители)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    Ресурсы</w:t>
            </w:r>
          </w:p>
          <w:p w:rsidR="00897E35" w:rsidRDefault="00897E35">
            <w:pPr>
              <w:jc w:val="both"/>
            </w:pPr>
            <w:r>
              <w:t xml:space="preserve">     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897E35" w:rsidTr="00897E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 xml:space="preserve"> </w:t>
            </w:r>
          </w:p>
          <w:p w:rsidR="00897E35" w:rsidRDefault="00897E35">
            <w:pPr>
              <w:jc w:val="both"/>
            </w:pPr>
            <w:r>
              <w:t xml:space="preserve">1.1  </w:t>
            </w:r>
            <w:proofErr w:type="spellStart"/>
            <w:r>
              <w:t>досуговые</w:t>
            </w:r>
            <w:proofErr w:type="spellEnd"/>
            <w:r>
              <w:t xml:space="preserve">  мероприятия, направленные на укрепление дружбы между народами</w:t>
            </w:r>
          </w:p>
          <w:p w:rsidR="00897E35" w:rsidRDefault="00897E35">
            <w:pPr>
              <w:jc w:val="both"/>
            </w:pPr>
          </w:p>
        </w:tc>
      </w:tr>
      <w:tr w:rsidR="00897E35" w:rsidTr="00897E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а)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б)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в)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выставка детских рисунков «Мы за мир и дружбу»</w:t>
            </w:r>
          </w:p>
          <w:p w:rsidR="00897E35" w:rsidRDefault="00897E35">
            <w:pPr>
              <w:jc w:val="both"/>
            </w:pP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рограмма</w:t>
            </w:r>
            <w:proofErr w:type="spellEnd"/>
            <w:r>
              <w:t xml:space="preserve"> – «Музыкальные произведения разных народов»</w:t>
            </w:r>
          </w:p>
          <w:p w:rsidR="00897E35" w:rsidRDefault="00897E35">
            <w:pPr>
              <w:jc w:val="both"/>
            </w:pPr>
            <w:r>
              <w:t xml:space="preserve"> вечера «Сказки народов мира»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2 раза</w:t>
            </w:r>
          </w:p>
          <w:p w:rsidR="00897E35" w:rsidRDefault="00897E35">
            <w:pPr>
              <w:jc w:val="both"/>
            </w:pPr>
            <w:r>
              <w:t>в год</w:t>
            </w:r>
          </w:p>
          <w:p w:rsidR="00897E35" w:rsidRDefault="00897E35">
            <w:pPr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Учреждение культуры, образования, общественные организации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center"/>
            </w:pPr>
          </w:p>
          <w:p w:rsidR="00897E35" w:rsidRDefault="00897E35">
            <w:pPr>
              <w:jc w:val="center"/>
            </w:pPr>
            <w:r>
              <w:t>500</w:t>
            </w:r>
          </w:p>
          <w:p w:rsidR="00897E35" w:rsidRDefault="00897E35">
            <w:pPr>
              <w:jc w:val="center"/>
            </w:pPr>
          </w:p>
          <w:p w:rsidR="00897E35" w:rsidRDefault="00897E35">
            <w:pPr>
              <w:jc w:val="center"/>
            </w:pPr>
            <w:r>
              <w:t>____</w:t>
            </w:r>
          </w:p>
          <w:p w:rsidR="00897E35" w:rsidRDefault="00897E35">
            <w:pPr>
              <w:jc w:val="center"/>
            </w:pPr>
          </w:p>
          <w:p w:rsidR="00897E35" w:rsidRDefault="00897E35">
            <w:pPr>
              <w:jc w:val="center"/>
            </w:pPr>
            <w:r>
              <w:t>____</w:t>
            </w:r>
          </w:p>
        </w:tc>
      </w:tr>
      <w:tr w:rsidR="00897E35" w:rsidTr="00897E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1.2 ознакомление с культурой народов  разной национальности</w:t>
            </w:r>
          </w:p>
        </w:tc>
      </w:tr>
      <w:tr w:rsidR="00897E35" w:rsidTr="00897E35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lastRenderedPageBreak/>
              <w:t>а)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б)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в)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Проведение православного Рождества</w:t>
            </w:r>
          </w:p>
          <w:p w:rsidR="00897E35" w:rsidRDefault="00897E35">
            <w:pPr>
              <w:jc w:val="both"/>
            </w:pPr>
            <w:r>
              <w:t>Проведение православной  Пасхи</w:t>
            </w:r>
          </w:p>
          <w:p w:rsidR="00897E35" w:rsidRDefault="00897E35">
            <w:pPr>
              <w:jc w:val="both"/>
            </w:pPr>
            <w:r>
              <w:t>Выставка изделий народно-прикладного искусства жителей разной национальности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  <w:r>
              <w:t xml:space="preserve"> 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 xml:space="preserve">2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Учреждение культуры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Учреждение культуры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Учреждение культуры, образования, общественные организации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 xml:space="preserve">1000 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 xml:space="preserve">1000 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 xml:space="preserve">500 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.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</w:tc>
      </w:tr>
      <w:tr w:rsidR="00897E35" w:rsidTr="00897E35">
        <w:trPr>
          <w:trHeight w:val="3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1.3 повышение гражданской и правовой ответственности  молодёжи,</w:t>
            </w:r>
          </w:p>
        </w:tc>
      </w:tr>
      <w:tr w:rsidR="00897E35" w:rsidTr="00897E35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а)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б)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в)</w:t>
            </w:r>
          </w:p>
          <w:p w:rsidR="00897E35" w:rsidRDefault="00897E35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Беседы с молодёжью «Знаете ли вы свои права и обязанности»</w:t>
            </w:r>
          </w:p>
          <w:p w:rsidR="00897E35" w:rsidRDefault="00897E35">
            <w:pPr>
              <w:jc w:val="both"/>
            </w:pPr>
            <w:r>
              <w:t>Тренинг - занятия по выработке гражданской позиции у молодёжи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«Я, гражданин России!»</w:t>
            </w:r>
          </w:p>
          <w:p w:rsidR="00897E35" w:rsidRDefault="00897E35">
            <w:pPr>
              <w:jc w:val="both"/>
            </w:pPr>
            <w:r>
              <w:t>неделя  правовых  знаний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1р/квартал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1р/квартал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ноябрь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Учреждение культуры, образования, УВД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Учреждения образования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Учреждения образования, культуры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 xml:space="preserve">  ----------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  <w:r>
              <w:t>---------</w:t>
            </w: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  <w:p w:rsidR="00897E35" w:rsidRDefault="00897E35">
            <w:pPr>
              <w:jc w:val="both"/>
            </w:pPr>
          </w:p>
        </w:tc>
      </w:tr>
    </w:tbl>
    <w:p w:rsidR="00897E35" w:rsidRDefault="00897E35" w:rsidP="00897E35">
      <w:pPr>
        <w:jc w:val="both"/>
      </w:pPr>
      <w:r>
        <w:t xml:space="preserve"> </w:t>
      </w:r>
    </w:p>
    <w:p w:rsidR="00897E35" w:rsidRDefault="00897E35" w:rsidP="00897E35">
      <w:pPr>
        <w:jc w:val="both"/>
      </w:pPr>
      <w:r>
        <w:t xml:space="preserve">       2.Профилактические меры по предупреждению терроризма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840"/>
        <w:gridCol w:w="1480"/>
        <w:gridCol w:w="2449"/>
        <w:gridCol w:w="1166"/>
      </w:tblGrid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№</w:t>
            </w:r>
          </w:p>
          <w:p w:rsidR="00897E35" w:rsidRDefault="00897E35">
            <w:pPr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сроки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     Совместно</w:t>
            </w:r>
          </w:p>
          <w:p w:rsidR="00897E35" w:rsidRDefault="00897E35">
            <w:pPr>
              <w:jc w:val="both"/>
            </w:pPr>
            <w:r>
              <w:t xml:space="preserve">    (исполнители)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Ресурсы</w:t>
            </w:r>
          </w:p>
          <w:p w:rsidR="00897E35" w:rsidRDefault="00897E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  <w:jc w:val="center"/>
            </w:pPr>
            <w:r>
              <w:t>Оказание   поддержки</w:t>
            </w:r>
          </w:p>
          <w:p w:rsidR="00897E35" w:rsidRDefault="00897E35">
            <w:pPr>
              <w:tabs>
                <w:tab w:val="left" w:pos="7200"/>
              </w:tabs>
              <w:jc w:val="center"/>
            </w:pPr>
            <w:r>
              <w:t>правоохранительным органам     при  проведении мероприятий</w:t>
            </w:r>
          </w:p>
          <w:p w:rsidR="00897E35" w:rsidRDefault="00897E35">
            <w:pPr>
              <w:jc w:val="center"/>
            </w:pPr>
            <w:r>
              <w:t>по усилению антитеррористической  защищённости особо важных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Руководители предприятий, учреждений, УВД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</w:p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 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  <w:jc w:val="center"/>
            </w:pPr>
            <w:r>
              <w:t>Создание  комиссии по проведению  мероприятий по предотвращению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1\</w:t>
            </w:r>
            <w:proofErr w:type="gramStart"/>
            <w:r>
              <w:t>р</w:t>
            </w:r>
            <w:proofErr w:type="gramEnd"/>
            <w:r>
              <w:t xml:space="preserve"> в год</w:t>
            </w:r>
          </w:p>
          <w:p w:rsidR="00897E35" w:rsidRDefault="00897E35">
            <w:pPr>
              <w:jc w:val="both"/>
            </w:pPr>
            <w:r>
              <w:t>уточнение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Администрация сельсовета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  <w:jc w:val="center"/>
            </w:pPr>
            <w:r>
              <w:t>проведение анализа возможных последствий совершения террористических актов с определением масштабов разрушений и порядка действий персонала по их локализации и ликвидации;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1\</w:t>
            </w:r>
            <w:proofErr w:type="gramStart"/>
            <w:r>
              <w:t>р</w:t>
            </w:r>
            <w:proofErr w:type="gramEnd"/>
            <w:r>
              <w:t xml:space="preserve"> в год</w:t>
            </w:r>
          </w:p>
          <w:p w:rsidR="00897E35" w:rsidRDefault="00897E35">
            <w:pPr>
              <w:jc w:val="both"/>
            </w:pPr>
            <w:r>
              <w:t>уточнение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комиссия по проведению  мероприятий по предотвращению терроризма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</w:p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Проведение предупредительно-профилактической работы  в коллективах предприятий, среди неорганизованного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2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Руководители предприятий, учреждений, УВД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</w:p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Проведение тренировок по отработке действий при возможных терактах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не реже</w:t>
            </w:r>
          </w:p>
          <w:p w:rsidR="00897E35" w:rsidRDefault="00897E35">
            <w:pPr>
              <w:jc w:val="both"/>
            </w:pPr>
            <w:r>
              <w:t>1 раза в полугодие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Руководители учреждений,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Приведение в соответствие с установленными требованиями паспорта безопасности, </w:t>
            </w:r>
            <w:r>
              <w:lastRenderedPageBreak/>
              <w:t>инструкции должностных лиц и другие документы, определяющие порядок  антитеррористической деятельности  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lastRenderedPageBreak/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  <w:r>
              <w:t xml:space="preserve"> уточнение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Руководители учреждений, предприятий </w:t>
            </w:r>
            <w:r>
              <w:lastRenderedPageBreak/>
              <w:t>совместно с право охранительными органами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</w:p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lastRenderedPageBreak/>
              <w:t>2.7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Назначение руководителя, прошедшего предварительное обучение, ответственного за проведение  мероприятий по усилению антитеррористической  защищенности и  создание необходимой базы данных;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Руководители учреждений, АМО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897E35" w:rsidTr="00897E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        в учреждениях образования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Разработка  и установление порядка проведения учебно-тренировочных занятий с преподавательским составом, рабочим персоналом и учащимися по обучению их навыкам безопасного поведения при ЧС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\квартал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Руководитель учреждения </w:t>
            </w:r>
            <w:proofErr w:type="spellStart"/>
            <w:r>
              <w:t>образования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Организация проведения регулярных семинаров с участием правоохранительных органов, внесение  коррективов в программу обучения по ОБЖ по вопросам снижения рисков и смягчения последствий чрезвычайных ситуаций;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2р\год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 образования, ОБЖ</w:t>
            </w:r>
            <w:proofErr w:type="gramStart"/>
            <w:r>
              <w:t>,У</w:t>
            </w:r>
            <w:proofErr w:type="gramEnd"/>
            <w:r>
              <w:t>ВД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Исключение фактов предоставления в аренду  школьных помещений  для размещения организаций не связанных с их функционированием;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tabs>
                <w:tab w:val="left" w:pos="7200"/>
              </w:tabs>
            </w:pPr>
            <w:r>
              <w:t>Оборудование  в каждом образовательном учреждении стендов с размещением памяток антитеррористической направленности, порядком действий при угрозе и возникновении</w:t>
            </w:r>
          </w:p>
          <w:p w:rsidR="00897E35" w:rsidRDefault="00897E35">
            <w:pPr>
              <w:tabs>
                <w:tab w:val="left" w:pos="7200"/>
              </w:tabs>
            </w:pPr>
            <w:r>
              <w:t xml:space="preserve"> чрезвычайных ситуаций и мерам по их предупреждению;</w:t>
            </w:r>
          </w:p>
          <w:p w:rsidR="00897E35" w:rsidRDefault="00897E35">
            <w:pPr>
              <w:tabs>
                <w:tab w:val="left" w:pos="720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tabs>
                <w:tab w:val="left" w:pos="7200"/>
              </w:tabs>
            </w:pPr>
            <w:r>
              <w:t>Проведение тренировок по отработке действий по различным  сценариям возможных терактов;</w:t>
            </w:r>
          </w:p>
          <w:p w:rsidR="00897E35" w:rsidRDefault="00897E35">
            <w:pPr>
              <w:tabs>
                <w:tab w:val="left" w:pos="720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не реже одного раза в полугодие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Руководители учреждений образования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Установка кнопок тревожной сигнализации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Немедленно при наличии средств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Руководители учреждений образования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500000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Обеспечение безопасности при </w:t>
            </w:r>
            <w:r>
              <w:lastRenderedPageBreak/>
              <w:t>проведении   массовых мероприятий силами правоохранительных органов.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Руководители </w:t>
            </w:r>
            <w:r>
              <w:lastRenderedPageBreak/>
              <w:t>учреждений образования, УВД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</w:t>
            </w:r>
          </w:p>
        </w:tc>
      </w:tr>
      <w:tr w:rsidR="00897E35" w:rsidTr="00897E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lastRenderedPageBreak/>
              <w:t xml:space="preserve">          в учреждениях здравоохранения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Размещение  наглядной  документации антитеррористической направленности о порядке действий обслуживающего персонала, пациентов и посетителей   при   возникновении критических ситуаций  террористического характера и мерах по их предупреждению </w:t>
            </w:r>
            <w:proofErr w:type="gramStart"/>
            <w:r>
              <w:t xml:space="preserve">( </w:t>
            </w:r>
            <w:proofErr w:type="gramEnd"/>
            <w:r>
              <w:t>в помещении для ожидания приёма)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</w:p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Проведение </w:t>
            </w:r>
            <w:proofErr w:type="spellStart"/>
            <w:r>
              <w:t>учебно</w:t>
            </w:r>
            <w:proofErr w:type="spellEnd"/>
            <w:r>
              <w:t xml:space="preserve">- методических  занятий с 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ерсоналом</w:t>
            </w:r>
            <w:proofErr w:type="spellEnd"/>
            <w:r>
              <w:t xml:space="preserve"> по обучению их навыкам организации первоочередных  действий по обеспечению безопасности пациентов при угрозе и совершении теракта, иных  чрезвычайных ситуаций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2р\год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  <w:p w:rsidR="00897E35" w:rsidRDefault="00897E35">
            <w:pPr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Организация принятия зачётов от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ерсонала по знаниям порядка действий при угрозе возникновения  ЧС, а также при получении сообщения о минировании здания лечебного учреждения;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\год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  <w:p w:rsidR="00897E35" w:rsidRDefault="00897E35">
            <w:pPr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897E35" w:rsidTr="00897E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          в учреждениях  культуры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Разработка  документов  по обеспечению безопасности и антитеррористической защищённости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1 раз в год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Постоянный </w:t>
            </w:r>
            <w:proofErr w:type="gramStart"/>
            <w:r>
              <w:t>контроль за</w:t>
            </w:r>
            <w:proofErr w:type="gramEnd"/>
            <w:r>
              <w:t xml:space="preserve"> обстановкой на объекте, выявление мест повышенной уязвимости, выработку мер по обеспечению  их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>Организация взаимодействия с правоохранительными органами, определение порядка действий персонала по локализации последствий террористических актов, предупредительно-профилактическая работа в коллективах и  среди посетителей;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постоянно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учреждения, УВД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Определение  и оформление письменно и графически на каждом объекте культуры, в виде инструкции и порядке действий </w:t>
            </w:r>
            <w:r>
              <w:lastRenderedPageBreak/>
              <w:t>коллектива при возникновении ЧС, и мерам по их предупреждению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lastRenderedPageBreak/>
              <w:t>1р\год</w:t>
            </w:r>
          </w:p>
          <w:p w:rsidR="00897E35" w:rsidRDefault="00897E35">
            <w:pPr>
              <w:jc w:val="both"/>
            </w:pPr>
            <w:r>
              <w:t>уточнение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lastRenderedPageBreak/>
              <w:t>2.22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tabs>
                <w:tab w:val="left" w:pos="7200"/>
              </w:tabs>
            </w:pPr>
            <w:r>
              <w:t>Разработка  и установка  порядка проведения учебно-тренировочных занятий в учреждениях культуры по обучению персонала навыкам  поведения при угрозе и совершении теракта, иных чрезвычайных ситуаций;</w:t>
            </w:r>
          </w:p>
          <w:p w:rsidR="00897E35" w:rsidRDefault="00897E35">
            <w:pPr>
              <w:tabs>
                <w:tab w:val="left" w:pos="720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gramEnd"/>
            <w:r>
              <w:t>\квартал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897E35" w:rsidTr="00897E3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2.23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5" w:rsidRDefault="00897E35">
            <w:pPr>
              <w:tabs>
                <w:tab w:val="left" w:pos="7200"/>
              </w:tabs>
            </w:pPr>
            <w:r>
              <w:t xml:space="preserve"> Разработка  и утверждение порядка </w:t>
            </w:r>
          </w:p>
          <w:p w:rsidR="00897E35" w:rsidRDefault="00897E35">
            <w:pPr>
              <w:tabs>
                <w:tab w:val="left" w:pos="7200"/>
              </w:tabs>
            </w:pPr>
            <w:r>
              <w:t>проведения  разовых массовых мероприятий, не связанных с основной деятельностью и репертуарным планом</w:t>
            </w:r>
            <w:proofErr w:type="gramStart"/>
            <w:r>
              <w:t xml:space="preserve"> .</w:t>
            </w:r>
            <w:proofErr w:type="gramEnd"/>
          </w:p>
          <w:p w:rsidR="00897E35" w:rsidRDefault="00897E35">
            <w:pPr>
              <w:tabs>
                <w:tab w:val="left" w:pos="720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1р\год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</w:pPr>
            <w:r>
              <w:t>Руководитель учреждения</w:t>
            </w:r>
          </w:p>
          <w:p w:rsidR="00897E35" w:rsidRDefault="00897E35">
            <w:pPr>
              <w:jc w:val="both"/>
            </w:pPr>
            <w:r>
              <w:t>совместно с участковым</w:t>
            </w:r>
          </w:p>
          <w:p w:rsidR="00897E35" w:rsidRDefault="00897E35">
            <w:pPr>
              <w:jc w:val="both"/>
            </w:pPr>
            <w:r>
              <w:t>инспектором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35" w:rsidRDefault="0089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</w:tbl>
    <w:p w:rsidR="00897E35" w:rsidRDefault="00897E35" w:rsidP="00897E35">
      <w:pPr>
        <w:tabs>
          <w:tab w:val="left" w:pos="7200"/>
        </w:tabs>
      </w:pPr>
    </w:p>
    <w:p w:rsidR="00897E35" w:rsidRDefault="00897E35" w:rsidP="00897E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97E35" w:rsidRDefault="00897E35" w:rsidP="00897E35">
      <w:pPr>
        <w:ind w:left="360"/>
        <w:jc w:val="both"/>
        <w:rPr>
          <w:sz w:val="28"/>
          <w:szCs w:val="28"/>
        </w:rPr>
      </w:pPr>
    </w:p>
    <w:p w:rsidR="00897E35" w:rsidRDefault="00897E35" w:rsidP="00897E3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реализации Программы</w:t>
      </w:r>
    </w:p>
    <w:p w:rsidR="00897E35" w:rsidRDefault="00897E35" w:rsidP="00897E35">
      <w:pPr>
        <w:jc w:val="both"/>
        <w:rPr>
          <w:b/>
          <w:sz w:val="28"/>
          <w:szCs w:val="28"/>
        </w:rPr>
      </w:pPr>
    </w:p>
    <w:p w:rsidR="00897E35" w:rsidRDefault="00897E35" w:rsidP="00897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Реализация Программы позволит:</w:t>
      </w:r>
    </w:p>
    <w:p w:rsidR="00897E35" w:rsidRDefault="00897E35" w:rsidP="00897E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Защитить права и свободы  человека и гражданина;</w:t>
      </w:r>
    </w:p>
    <w:p w:rsidR="00897E35" w:rsidRDefault="00897E35" w:rsidP="00897E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допустить  возбуждение  расовой, национальной розни, а также социальной розни, связанной с насилием или призывом к насилию</w:t>
      </w:r>
    </w:p>
    <w:p w:rsidR="00897E35" w:rsidRDefault="00897E35" w:rsidP="00897E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   либо вражды, а равно по мотивам ненависти  либо вражды в отношении какой-либо социальной группы;</w:t>
      </w:r>
    </w:p>
    <w:p w:rsidR="00897E35" w:rsidRDefault="00897E35" w:rsidP="00897E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безопасные условия жизни населения;</w:t>
      </w:r>
    </w:p>
    <w:p w:rsidR="00897E35" w:rsidRDefault="00897E35" w:rsidP="00897E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акты терроризма на территории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897E35" w:rsidRDefault="00897E35" w:rsidP="00897E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гражданскую ответственность граждан.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97E35" w:rsidRDefault="00897E35" w:rsidP="00897E35">
      <w:pPr>
        <w:tabs>
          <w:tab w:val="left" w:pos="1693"/>
        </w:tabs>
        <w:rPr>
          <w:sz w:val="28"/>
          <w:szCs w:val="28"/>
        </w:rPr>
      </w:pPr>
    </w:p>
    <w:p w:rsidR="003926CC" w:rsidRDefault="003926CC"/>
    <w:sectPr w:rsidR="003926CC" w:rsidSect="0039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77D0"/>
    <w:multiLevelType w:val="hybridMultilevel"/>
    <w:tmpl w:val="576C4EB4"/>
    <w:lvl w:ilvl="0" w:tplc="E2FEB36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717C9"/>
    <w:multiLevelType w:val="hybridMultilevel"/>
    <w:tmpl w:val="DD0EF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35"/>
    <w:rsid w:val="003926CC"/>
    <w:rsid w:val="006B4DA8"/>
    <w:rsid w:val="008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8650</Characters>
  <Application>Microsoft Office Word</Application>
  <DocSecurity>0</DocSecurity>
  <Lines>72</Lines>
  <Paragraphs>20</Paragraphs>
  <ScaleCrop>false</ScaleCrop>
  <Company>Home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2014-07-24T05:01:00Z</dcterms:created>
  <dcterms:modified xsi:type="dcterms:W3CDTF">2014-07-24T05:05:00Z</dcterms:modified>
</cp:coreProperties>
</file>